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7258" w14:textId="77777777" w:rsidR="00522878" w:rsidRDefault="00522878" w:rsidP="00972E7A">
      <w:pPr>
        <w:pStyle w:val="Heading1"/>
      </w:pPr>
      <w:bookmarkStart w:id="0" w:name="_Toc445985750"/>
      <w:bookmarkStart w:id="1" w:name="_Toc455998714"/>
    </w:p>
    <w:p w14:paraId="502E47D3" w14:textId="77777777" w:rsidR="00522878" w:rsidRDefault="00522878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61984EFE" w14:textId="3329C13B" w:rsidR="00406E09" w:rsidRDefault="00C06324" w:rsidP="00A135AB">
      <w:pPr>
        <w:pStyle w:val="Heading2"/>
        <w:rPr>
          <w:lang w:eastAsia="en-GB"/>
        </w:rPr>
      </w:pPr>
      <w:bookmarkStart w:id="2" w:name="_Toc445985751"/>
      <w:bookmarkStart w:id="3" w:name="_Toc455998715"/>
      <w:bookmarkEnd w:id="0"/>
      <w:bookmarkEnd w:id="1"/>
      <w:r w:rsidRPr="00F22D6F">
        <w:t>Regulation 7</w:t>
      </w:r>
      <w:bookmarkEnd w:id="2"/>
      <w:bookmarkEnd w:id="3"/>
      <w:r w:rsidR="00A135AB">
        <w:t>(2</w:t>
      </w:r>
      <w:proofErr w:type="gramStart"/>
      <w:r w:rsidR="00A135AB">
        <w:t>)(</w:t>
      </w:r>
      <w:proofErr w:type="gramEnd"/>
      <w:r w:rsidR="00A135AB">
        <w:t>h): Receiving and managing complaints</w:t>
      </w:r>
    </w:p>
    <w:p w14:paraId="3E45C25F" w14:textId="77777777" w:rsidR="00916FB9" w:rsidRPr="00916FB9" w:rsidRDefault="00406E09" w:rsidP="00916FB9">
      <w:pPr>
        <w:pStyle w:val="Heading3"/>
      </w:pPr>
      <w:r w:rsidRPr="00916FB9">
        <w:t>Minimum criteria for accreditation against</w:t>
      </w:r>
      <w:r w:rsidR="00916FB9" w:rsidRPr="00916FB9">
        <w:t xml:space="preserve"> </w:t>
      </w:r>
      <w:r w:rsidRPr="00916FB9">
        <w:t>Regulation 7(2</w:t>
      </w:r>
      <w:proofErr w:type="gramStart"/>
      <w:r w:rsidRPr="00916FB9">
        <w:t>)(</w:t>
      </w:r>
      <w:proofErr w:type="gramEnd"/>
      <w:r w:rsidR="00916FB9" w:rsidRPr="00916FB9">
        <w:t>h)</w:t>
      </w:r>
    </w:p>
    <w:p w14:paraId="557918F4" w14:textId="153E97C6" w:rsidR="00406E09" w:rsidRDefault="00406E09" w:rsidP="00916FB9">
      <w:pPr>
        <w:pStyle w:val="Heading4"/>
      </w:pPr>
      <w:r>
        <w:t>Customer complaints</w:t>
      </w:r>
    </w:p>
    <w:p w14:paraId="3E83445F" w14:textId="38CBB737" w:rsidR="00406E09" w:rsidRPr="001B4E04" w:rsidRDefault="003A5CD4" w:rsidP="00A135AB">
      <w:sdt>
        <w:sdtPr>
          <w:id w:val="-15636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AB">
            <w:rPr>
              <w:rFonts w:ascii="MS Gothic" w:eastAsia="MS Gothic" w:hAnsi="MS Gothic" w:hint="eastAsia"/>
            </w:rPr>
            <w:t>☐</w:t>
          </w:r>
        </w:sdtContent>
      </w:sdt>
      <w:r w:rsidR="00A135AB">
        <w:tab/>
      </w:r>
      <w:r w:rsidR="00406E09" w:rsidRPr="001B4E04">
        <w:t>The BCA’s complaint policy is publicly available and accessible to applicants</w:t>
      </w:r>
    </w:p>
    <w:p w14:paraId="1F4E954D" w14:textId="77777777" w:rsidR="00A135AB" w:rsidRDefault="00A135AB" w:rsidP="00320170">
      <w:pPr>
        <w:pStyle w:val="Heading4"/>
        <w:jc w:val="left"/>
      </w:pPr>
      <w:r>
        <w:t xml:space="preserve">Notes: </w:t>
      </w:r>
      <w:sdt>
        <w:sdtPr>
          <w:id w:val="-819648229"/>
          <w:showingPlcHdr/>
        </w:sdtPr>
        <w:sdtEndPr/>
        <w:sdtContent>
          <w:bookmarkStart w:id="4" w:name="_GoBack"/>
          <w:r w:rsidRPr="009E4892">
            <w:rPr>
              <w:rStyle w:val="PlaceholderText"/>
            </w:rPr>
            <w:t>Click here to enter text.</w:t>
          </w:r>
          <w:bookmarkEnd w:id="4"/>
        </w:sdtContent>
      </w:sdt>
    </w:p>
    <w:p w14:paraId="4CE2BFDC" w14:textId="77777777" w:rsidR="00406E09" w:rsidRDefault="00406E09" w:rsidP="00916FB9">
      <w:pPr>
        <w:pStyle w:val="BCAdotpoints"/>
        <w:numPr>
          <w:ilvl w:val="0"/>
          <w:numId w:val="0"/>
        </w:numPr>
      </w:pPr>
    </w:p>
    <w:p w14:paraId="31E74279" w14:textId="445C2D58" w:rsidR="00406E09" w:rsidRDefault="003A5CD4" w:rsidP="00A135AB">
      <w:pPr>
        <w:ind w:left="720" w:hanging="720"/>
      </w:pPr>
      <w:sdt>
        <w:sdtPr>
          <w:id w:val="-9005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AB">
            <w:rPr>
              <w:rFonts w:ascii="MS Gothic" w:eastAsia="MS Gothic" w:hAnsi="MS Gothic" w:hint="eastAsia"/>
            </w:rPr>
            <w:t>☐</w:t>
          </w:r>
        </w:sdtContent>
      </w:sdt>
      <w:r w:rsidR="00A135AB">
        <w:tab/>
      </w:r>
      <w:r w:rsidR="00406E09" w:rsidRPr="001B4E04">
        <w:t xml:space="preserve">There is a nominated person responsible for the effective and consistent functioning of the </w:t>
      </w:r>
      <w:r w:rsidR="00772ED0">
        <w:t xml:space="preserve">BCA’s </w:t>
      </w:r>
      <w:r w:rsidR="00406E09" w:rsidRPr="001B4E04">
        <w:t>complaint process</w:t>
      </w:r>
    </w:p>
    <w:p w14:paraId="6F4E2915" w14:textId="77777777" w:rsidR="00A135AB" w:rsidRDefault="00A135AB" w:rsidP="00320170">
      <w:pPr>
        <w:pStyle w:val="Heading4"/>
        <w:jc w:val="left"/>
      </w:pPr>
      <w:r>
        <w:t xml:space="preserve">Notes: </w:t>
      </w:r>
      <w:sdt>
        <w:sdtPr>
          <w:id w:val="-1963872853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1D513191" w14:textId="77777777" w:rsidR="00916FB9" w:rsidRPr="001B4E04" w:rsidRDefault="00916FB9" w:rsidP="00A135AB"/>
    <w:p w14:paraId="0FEDF6D9" w14:textId="77777777" w:rsidR="00406E09" w:rsidRDefault="00406E09" w:rsidP="00A135AB">
      <w:r>
        <w:t>The BCA’s complaint policy and procedure:</w:t>
      </w:r>
    </w:p>
    <w:p w14:paraId="6D2FF083" w14:textId="7A364436" w:rsidR="00406E09" w:rsidRDefault="003A5CD4" w:rsidP="00A135AB">
      <w:sdt>
        <w:sdtPr>
          <w:id w:val="3092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AB">
            <w:rPr>
              <w:rFonts w:ascii="MS Gothic" w:eastAsia="MS Gothic" w:hAnsi="MS Gothic" w:hint="eastAsia"/>
            </w:rPr>
            <w:t>☐</w:t>
          </w:r>
        </w:sdtContent>
      </w:sdt>
      <w:r w:rsidR="00A135AB">
        <w:tab/>
      </w:r>
      <w:proofErr w:type="gramStart"/>
      <w:r w:rsidR="00406E09">
        <w:t>has</w:t>
      </w:r>
      <w:proofErr w:type="gramEnd"/>
      <w:r w:rsidR="00406E09" w:rsidRPr="00E86E20">
        <w:t xml:space="preserve"> service standards</w:t>
      </w:r>
      <w:r w:rsidR="00406E09">
        <w:t xml:space="preserve"> for acknowledging, considering and responding to complaints</w:t>
      </w:r>
    </w:p>
    <w:p w14:paraId="7BCAD568" w14:textId="0EE3C9BA" w:rsidR="00406E09" w:rsidRDefault="003A5CD4" w:rsidP="00A135AB">
      <w:sdt>
        <w:sdtPr>
          <w:id w:val="-15192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AB">
            <w:rPr>
              <w:rFonts w:ascii="MS Gothic" w:eastAsia="MS Gothic" w:hAnsi="MS Gothic" w:hint="eastAsia"/>
            </w:rPr>
            <w:t>☐</w:t>
          </w:r>
        </w:sdtContent>
      </w:sdt>
      <w:r w:rsidR="00A135AB">
        <w:tab/>
      </w:r>
      <w:proofErr w:type="gramStart"/>
      <w:r w:rsidR="00406E09">
        <w:t>ensures</w:t>
      </w:r>
      <w:proofErr w:type="gramEnd"/>
      <w:r w:rsidR="00406E09">
        <w:t xml:space="preserve"> </w:t>
      </w:r>
      <w:r w:rsidR="00406E09" w:rsidRPr="00E86E20">
        <w:t xml:space="preserve">appropriate levels of objectivity and </w:t>
      </w:r>
      <w:r w:rsidR="00406E09">
        <w:t>fairness to all parties</w:t>
      </w:r>
    </w:p>
    <w:p w14:paraId="0FE44B55" w14:textId="53BE8CA8" w:rsidR="00406E09" w:rsidRDefault="003A5CD4" w:rsidP="00A135AB">
      <w:sdt>
        <w:sdtPr>
          <w:id w:val="-127956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AB">
            <w:rPr>
              <w:rFonts w:ascii="MS Gothic" w:eastAsia="MS Gothic" w:hAnsi="MS Gothic" w:hint="eastAsia"/>
            </w:rPr>
            <w:t>☐</w:t>
          </w:r>
        </w:sdtContent>
      </w:sdt>
      <w:r w:rsidR="00A135AB">
        <w:tab/>
      </w:r>
      <w:proofErr w:type="gramStart"/>
      <w:r w:rsidR="00406E09">
        <w:t>enables</w:t>
      </w:r>
      <w:proofErr w:type="gramEnd"/>
      <w:r w:rsidR="00406E09">
        <w:t xml:space="preserve"> complaints to be prioritised</w:t>
      </w:r>
    </w:p>
    <w:p w14:paraId="37170AE4" w14:textId="5026E9B0" w:rsidR="00406E09" w:rsidRDefault="003A5CD4" w:rsidP="00A135AB">
      <w:sdt>
        <w:sdtPr>
          <w:id w:val="-170031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AB">
            <w:rPr>
              <w:rFonts w:ascii="MS Gothic" w:eastAsia="MS Gothic" w:hAnsi="MS Gothic" w:hint="eastAsia"/>
            </w:rPr>
            <w:t>☐</w:t>
          </w:r>
        </w:sdtContent>
      </w:sdt>
      <w:r w:rsidR="00A135AB">
        <w:tab/>
      </w:r>
      <w:proofErr w:type="gramStart"/>
      <w:r w:rsidR="00406E09">
        <w:t>provides</w:t>
      </w:r>
      <w:proofErr w:type="gramEnd"/>
      <w:r w:rsidR="00406E09">
        <w:t xml:space="preserve"> remedies proportionate to the issues raised</w:t>
      </w:r>
    </w:p>
    <w:p w14:paraId="2F7C9D99" w14:textId="7FDFEAE9" w:rsidR="00406E09" w:rsidRDefault="003A5CD4" w:rsidP="00A135AB">
      <w:sdt>
        <w:sdtPr>
          <w:id w:val="-14753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5AB">
            <w:rPr>
              <w:rFonts w:ascii="MS Gothic" w:eastAsia="MS Gothic" w:hAnsi="MS Gothic" w:hint="eastAsia"/>
            </w:rPr>
            <w:t>☐</w:t>
          </w:r>
        </w:sdtContent>
      </w:sdt>
      <w:r w:rsidR="00A135AB">
        <w:tab/>
      </w:r>
      <w:proofErr w:type="gramStart"/>
      <w:r w:rsidR="00406E09">
        <w:t>enables</w:t>
      </w:r>
      <w:proofErr w:type="gramEnd"/>
      <w:r w:rsidR="00406E09">
        <w:t xml:space="preserve"> c</w:t>
      </w:r>
      <w:r w:rsidR="00406E09" w:rsidRPr="00E86E20">
        <w:t xml:space="preserve">omplaints </w:t>
      </w:r>
      <w:r w:rsidR="00406E09">
        <w:t>to</w:t>
      </w:r>
      <w:r w:rsidR="00406E09" w:rsidRPr="00E86E20">
        <w:t xml:space="preserve"> be systematically and accurately logged and tracked</w:t>
      </w:r>
    </w:p>
    <w:p w14:paraId="5AB6B047" w14:textId="4991459C" w:rsidR="00406E09" w:rsidRDefault="00406E09" w:rsidP="00320170">
      <w:pPr>
        <w:pStyle w:val="Heading4"/>
        <w:jc w:val="left"/>
      </w:pPr>
      <w:r>
        <w:t>Notes:</w:t>
      </w:r>
      <w:r w:rsidR="00A135AB">
        <w:t xml:space="preserve"> </w:t>
      </w:r>
      <w:sdt>
        <w:sdtPr>
          <w:id w:val="302044197"/>
          <w:showingPlcHdr/>
        </w:sdtPr>
        <w:sdtEndPr/>
        <w:sdtContent>
          <w:r w:rsidR="00A135AB" w:rsidRPr="009E4892">
            <w:rPr>
              <w:rStyle w:val="PlaceholderText"/>
            </w:rPr>
            <w:t>Click here to enter text.</w:t>
          </w:r>
        </w:sdtContent>
      </w:sdt>
    </w:p>
    <w:p w14:paraId="5BB41A20" w14:textId="77777777" w:rsidR="00406E09" w:rsidRDefault="00406E09" w:rsidP="00406E09">
      <w:pPr>
        <w:rPr>
          <w:lang w:eastAsia="en-GB"/>
        </w:rPr>
      </w:pPr>
    </w:p>
    <w:p w14:paraId="3F709176" w14:textId="43513C81" w:rsidR="00406E09" w:rsidRDefault="003A5CD4" w:rsidP="00406E09">
      <w:hyperlink r:id="rId9" w:history="1">
        <w:r w:rsidR="00A135AB" w:rsidRPr="00A135AB">
          <w:rPr>
            <w:rStyle w:val="Hyperlink"/>
          </w:rPr>
          <w:t>Regulation 7(2</w:t>
        </w:r>
        <w:proofErr w:type="gramStart"/>
        <w:r w:rsidR="00A135AB" w:rsidRPr="00A135AB">
          <w:rPr>
            <w:rStyle w:val="Hyperlink"/>
          </w:rPr>
          <w:t>)(</w:t>
        </w:r>
        <w:proofErr w:type="gramEnd"/>
        <w:r w:rsidR="00A135AB" w:rsidRPr="00A135AB">
          <w:rPr>
            <w:rStyle w:val="Hyperlink"/>
          </w:rPr>
          <w:t>h) regulatory guidance</w:t>
        </w:r>
      </w:hyperlink>
      <w:r w:rsidR="00A135AB">
        <w:t xml:space="preserve"> provides more information. </w:t>
      </w:r>
    </w:p>
    <w:p w14:paraId="534E9C00" w14:textId="77777777" w:rsidR="00320170" w:rsidRDefault="00320170" w:rsidP="00406E09"/>
    <w:p w14:paraId="2F621EB7" w14:textId="77777777" w:rsidR="00320170" w:rsidRPr="002E7559" w:rsidRDefault="00320170" w:rsidP="00320170">
      <w:pPr>
        <w:keepNext/>
        <w:rPr>
          <w:b/>
          <w:u w:val="single"/>
        </w:rPr>
      </w:pPr>
      <w:r w:rsidRPr="002E7559">
        <w:rPr>
          <w:b/>
          <w:u w:val="single"/>
        </w:rPr>
        <w:t>Evidence of Policy/Procedure/System being completely and effectively implemented</w:t>
      </w:r>
    </w:p>
    <w:p w14:paraId="62411FF4" w14:textId="77777777" w:rsidR="00320170" w:rsidRDefault="00320170" w:rsidP="00320170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F472E2">
            <w:rPr>
              <w:rStyle w:val="PlaceholderText"/>
              <w:b/>
              <w:i/>
            </w:rPr>
            <w:t>Click here to enter text.</w:t>
          </w:r>
        </w:sdtContent>
      </w:sdt>
    </w:p>
    <w:p w14:paraId="7773CCCC" w14:textId="77777777" w:rsidR="00320170" w:rsidRPr="00406E09" w:rsidRDefault="00320170" w:rsidP="00320170">
      <w:pPr>
        <w:rPr>
          <w:lang w:eastAsia="en-GB"/>
        </w:rPr>
      </w:pPr>
    </w:p>
    <w:p w14:paraId="09C3961A" w14:textId="77777777" w:rsidR="00320170" w:rsidRPr="00406E09" w:rsidRDefault="00320170" w:rsidP="00406E09">
      <w:pPr>
        <w:rPr>
          <w:lang w:eastAsia="en-GB"/>
        </w:rPr>
      </w:pPr>
    </w:p>
    <w:sectPr w:rsidR="00320170" w:rsidRPr="00406E09" w:rsidSect="00522878">
      <w:headerReference w:type="default" r:id="rId10"/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22B4" w14:textId="77777777" w:rsidR="00352F77" w:rsidRDefault="00352F77" w:rsidP="00B63172">
      <w:pPr>
        <w:spacing w:before="0" w:after="0" w:line="240" w:lineRule="auto"/>
      </w:pPr>
      <w:r>
        <w:separator/>
      </w:r>
    </w:p>
  </w:endnote>
  <w:endnote w:type="continuationSeparator" w:id="0">
    <w:p w14:paraId="75F6B55F" w14:textId="77777777" w:rsidR="00352F77" w:rsidRDefault="00352F77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4C41878A" w14:textId="77777777" w:rsidR="00352F77" w:rsidRDefault="00352F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A8CF" w14:textId="712B1836" w:rsidR="007A643E" w:rsidRPr="001F1C00" w:rsidRDefault="003A5CD4" w:rsidP="001F1C00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32D3" w14:textId="77777777" w:rsidR="00352F77" w:rsidRDefault="00352F77" w:rsidP="00B63172">
      <w:pPr>
        <w:spacing w:before="0" w:after="0" w:line="240" w:lineRule="auto"/>
      </w:pPr>
      <w:r>
        <w:separator/>
      </w:r>
    </w:p>
  </w:footnote>
  <w:footnote w:type="continuationSeparator" w:id="0">
    <w:p w14:paraId="2592E274" w14:textId="77777777" w:rsidR="00352F77" w:rsidRDefault="00352F77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004B794D" w14:textId="77777777" w:rsidR="00352F77" w:rsidRDefault="00352F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DBE9" w14:textId="4AA6566F" w:rsidR="00442ADB" w:rsidRPr="001F1C00" w:rsidRDefault="001F1C00" w:rsidP="001F1C00">
    <w:pPr>
      <w:pStyle w:val="Header"/>
    </w:pPr>
    <w:r w:rsidRPr="001F1C00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D48A435" wp14:editId="55A65625">
          <wp:simplePos x="0" y="0"/>
          <wp:positionH relativeFrom="column">
            <wp:posOffset>4330065</wp:posOffset>
          </wp:positionH>
          <wp:positionV relativeFrom="paragraph">
            <wp:posOffset>-1565275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1C00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110B4258" wp14:editId="0A9A1F10">
          <wp:simplePos x="0" y="0"/>
          <wp:positionH relativeFrom="column">
            <wp:posOffset>19685</wp:posOffset>
          </wp:positionH>
          <wp:positionV relativeFrom="paragraph">
            <wp:posOffset>283210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A48B5EA"/>
    <w:lvl w:ilvl="0">
      <w:numFmt w:val="bullet"/>
      <w:lvlText w:val="*"/>
      <w:lvlJc w:val="left"/>
    </w:lvl>
  </w:abstractNum>
  <w:abstractNum w:abstractNumId="2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61184"/>
    <w:multiLevelType w:val="hybridMultilevel"/>
    <w:tmpl w:val="B840EC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A1E"/>
    <w:multiLevelType w:val="hybridMultilevel"/>
    <w:tmpl w:val="F642C8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C54F1"/>
    <w:multiLevelType w:val="hybridMultilevel"/>
    <w:tmpl w:val="19DA4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F20D1"/>
    <w:multiLevelType w:val="hybridMultilevel"/>
    <w:tmpl w:val="C6125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D3E6A"/>
    <w:multiLevelType w:val="hybridMultilevel"/>
    <w:tmpl w:val="333283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A8485E"/>
    <w:multiLevelType w:val="hybridMultilevel"/>
    <w:tmpl w:val="EC949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15">
    <w:nsid w:val="37697CA9"/>
    <w:multiLevelType w:val="hybridMultilevel"/>
    <w:tmpl w:val="4344F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02E7F"/>
    <w:multiLevelType w:val="hybridMultilevel"/>
    <w:tmpl w:val="01CA0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D7F34"/>
    <w:multiLevelType w:val="hybridMultilevel"/>
    <w:tmpl w:val="9A52CC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4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1A4E"/>
    <w:multiLevelType w:val="hybridMultilevel"/>
    <w:tmpl w:val="CC5C850C"/>
    <w:lvl w:ilvl="0" w:tplc="AF40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16"/>
  </w:num>
  <w:num w:numId="9">
    <w:abstractNumId w:val="26"/>
  </w:num>
  <w:num w:numId="10">
    <w:abstractNumId w:val="30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30"/>
    <w:lvlOverride w:ilvl="0">
      <w:startOverride w:val="1"/>
    </w:lvlOverride>
  </w:num>
  <w:num w:numId="16">
    <w:abstractNumId w:val="29"/>
  </w:num>
  <w:num w:numId="17">
    <w:abstractNumId w:val="23"/>
  </w:num>
  <w:num w:numId="18">
    <w:abstractNumId w:val="20"/>
  </w:num>
  <w:num w:numId="19">
    <w:abstractNumId w:val="25"/>
  </w:num>
  <w:num w:numId="20">
    <w:abstractNumId w:val="27"/>
  </w:num>
  <w:num w:numId="21">
    <w:abstractNumId w:val="28"/>
  </w:num>
  <w:num w:numId="22">
    <w:abstractNumId w:val="3"/>
  </w:num>
  <w:num w:numId="23">
    <w:abstractNumId w:val="5"/>
  </w:num>
  <w:num w:numId="24">
    <w:abstractNumId w:val="9"/>
  </w:num>
  <w:num w:numId="25">
    <w:abstractNumId w:val="22"/>
  </w:num>
  <w:num w:numId="26">
    <w:abstractNumId w:val="6"/>
  </w:num>
  <w:num w:numId="27">
    <w:abstractNumId w:val="13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UvGaK6XQcsdLUzFzfw/zst5Ug+0=" w:salt="k0Bm7pAUgCtiOzVhxhvU0Q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57BA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52C"/>
    <w:rsid w:val="00085C1F"/>
    <w:rsid w:val="00086197"/>
    <w:rsid w:val="00086B28"/>
    <w:rsid w:val="000916C0"/>
    <w:rsid w:val="00091F7B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228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2A1"/>
    <w:rsid w:val="000C79F5"/>
    <w:rsid w:val="000C7E7D"/>
    <w:rsid w:val="000D1741"/>
    <w:rsid w:val="000D2902"/>
    <w:rsid w:val="000D3A14"/>
    <w:rsid w:val="000D4A08"/>
    <w:rsid w:val="000D537A"/>
    <w:rsid w:val="000E043F"/>
    <w:rsid w:val="000E0B1C"/>
    <w:rsid w:val="000E12D3"/>
    <w:rsid w:val="000E3F53"/>
    <w:rsid w:val="000E500B"/>
    <w:rsid w:val="000E5DE8"/>
    <w:rsid w:val="000E6DEF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24B0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75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222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87E6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4E04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00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42F"/>
    <w:rsid w:val="002675D6"/>
    <w:rsid w:val="002701E7"/>
    <w:rsid w:val="00270B83"/>
    <w:rsid w:val="0027176F"/>
    <w:rsid w:val="002742BB"/>
    <w:rsid w:val="00275968"/>
    <w:rsid w:val="00276EBD"/>
    <w:rsid w:val="00277CCE"/>
    <w:rsid w:val="00280CCA"/>
    <w:rsid w:val="00281DBB"/>
    <w:rsid w:val="0028222F"/>
    <w:rsid w:val="00283DC0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68B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505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0170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130"/>
    <w:rsid w:val="00342640"/>
    <w:rsid w:val="003428D9"/>
    <w:rsid w:val="003441CC"/>
    <w:rsid w:val="00345693"/>
    <w:rsid w:val="00352F77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09FA"/>
    <w:rsid w:val="003A1A10"/>
    <w:rsid w:val="003A1EC0"/>
    <w:rsid w:val="003A4555"/>
    <w:rsid w:val="003A4B93"/>
    <w:rsid w:val="003A4F4A"/>
    <w:rsid w:val="003A55BB"/>
    <w:rsid w:val="003A5AB8"/>
    <w:rsid w:val="003A5CD4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0BAD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2FE8"/>
    <w:rsid w:val="003F3634"/>
    <w:rsid w:val="003F6094"/>
    <w:rsid w:val="003F71B7"/>
    <w:rsid w:val="00400BED"/>
    <w:rsid w:val="00403B83"/>
    <w:rsid w:val="00404372"/>
    <w:rsid w:val="004051C5"/>
    <w:rsid w:val="0040539C"/>
    <w:rsid w:val="00406E09"/>
    <w:rsid w:val="00410CF3"/>
    <w:rsid w:val="004114E8"/>
    <w:rsid w:val="004119C2"/>
    <w:rsid w:val="0041288F"/>
    <w:rsid w:val="00413420"/>
    <w:rsid w:val="00413F99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2B5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1588"/>
    <w:rsid w:val="00442ADB"/>
    <w:rsid w:val="0044323F"/>
    <w:rsid w:val="004432AF"/>
    <w:rsid w:val="004455AB"/>
    <w:rsid w:val="004463C0"/>
    <w:rsid w:val="00446467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1E5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25B"/>
    <w:rsid w:val="00487811"/>
    <w:rsid w:val="00487C9B"/>
    <w:rsid w:val="00491510"/>
    <w:rsid w:val="004942C6"/>
    <w:rsid w:val="00494342"/>
    <w:rsid w:val="00496849"/>
    <w:rsid w:val="00497BF4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2C3C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A29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49BA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06EBD"/>
    <w:rsid w:val="0051240E"/>
    <w:rsid w:val="005139C7"/>
    <w:rsid w:val="005164ED"/>
    <w:rsid w:val="00516BD8"/>
    <w:rsid w:val="00516D9A"/>
    <w:rsid w:val="00516E5F"/>
    <w:rsid w:val="005200BC"/>
    <w:rsid w:val="00520288"/>
    <w:rsid w:val="00521215"/>
    <w:rsid w:val="00522878"/>
    <w:rsid w:val="005229B1"/>
    <w:rsid w:val="00522D8E"/>
    <w:rsid w:val="005244BF"/>
    <w:rsid w:val="00526EC2"/>
    <w:rsid w:val="00527CCB"/>
    <w:rsid w:val="00527DFA"/>
    <w:rsid w:val="00527F28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33F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0CEA"/>
    <w:rsid w:val="00593505"/>
    <w:rsid w:val="0059427F"/>
    <w:rsid w:val="005943C4"/>
    <w:rsid w:val="00594E0E"/>
    <w:rsid w:val="0059607A"/>
    <w:rsid w:val="005A1FEA"/>
    <w:rsid w:val="005A200C"/>
    <w:rsid w:val="005A2D35"/>
    <w:rsid w:val="005A310A"/>
    <w:rsid w:val="005A3232"/>
    <w:rsid w:val="005A363B"/>
    <w:rsid w:val="005A3EC4"/>
    <w:rsid w:val="005A499A"/>
    <w:rsid w:val="005A6C0B"/>
    <w:rsid w:val="005B0E70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416"/>
    <w:rsid w:val="005E7D47"/>
    <w:rsid w:val="005F0937"/>
    <w:rsid w:val="005F20F3"/>
    <w:rsid w:val="005F25DC"/>
    <w:rsid w:val="005F3F31"/>
    <w:rsid w:val="005F4945"/>
    <w:rsid w:val="005F66D5"/>
    <w:rsid w:val="00600C56"/>
    <w:rsid w:val="00601758"/>
    <w:rsid w:val="006018E8"/>
    <w:rsid w:val="00601B07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07459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1F3D"/>
    <w:rsid w:val="006549EC"/>
    <w:rsid w:val="00655552"/>
    <w:rsid w:val="00655A4F"/>
    <w:rsid w:val="00656481"/>
    <w:rsid w:val="00656BD2"/>
    <w:rsid w:val="006625E3"/>
    <w:rsid w:val="006642B7"/>
    <w:rsid w:val="00665296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8E7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4D4C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77"/>
    <w:rsid w:val="006C35CE"/>
    <w:rsid w:val="006C3A9E"/>
    <w:rsid w:val="006C4A3A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3DFE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02F4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2604"/>
    <w:rsid w:val="0071263E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B63"/>
    <w:rsid w:val="00737DCD"/>
    <w:rsid w:val="00737ED0"/>
    <w:rsid w:val="00740B24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2ED0"/>
    <w:rsid w:val="0077358D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209D"/>
    <w:rsid w:val="007A433D"/>
    <w:rsid w:val="007A4890"/>
    <w:rsid w:val="007A4C06"/>
    <w:rsid w:val="007A5A76"/>
    <w:rsid w:val="007A602F"/>
    <w:rsid w:val="007A643E"/>
    <w:rsid w:val="007A689E"/>
    <w:rsid w:val="007A7CFA"/>
    <w:rsid w:val="007B1079"/>
    <w:rsid w:val="007B196A"/>
    <w:rsid w:val="007B1E1F"/>
    <w:rsid w:val="007B20B1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753"/>
    <w:rsid w:val="007C7EFD"/>
    <w:rsid w:val="007D2729"/>
    <w:rsid w:val="007D4753"/>
    <w:rsid w:val="007D477E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63D"/>
    <w:rsid w:val="007E4F63"/>
    <w:rsid w:val="007E510B"/>
    <w:rsid w:val="007E545A"/>
    <w:rsid w:val="007E6AA1"/>
    <w:rsid w:val="007E7B37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1CF2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C55"/>
    <w:rsid w:val="00830DDC"/>
    <w:rsid w:val="008328F0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6AA8"/>
    <w:rsid w:val="008775AC"/>
    <w:rsid w:val="00877DE3"/>
    <w:rsid w:val="00877E5D"/>
    <w:rsid w:val="00880C70"/>
    <w:rsid w:val="00881ED8"/>
    <w:rsid w:val="0088241F"/>
    <w:rsid w:val="008825A1"/>
    <w:rsid w:val="00884A54"/>
    <w:rsid w:val="008873A2"/>
    <w:rsid w:val="008928B1"/>
    <w:rsid w:val="00892D5F"/>
    <w:rsid w:val="0089485A"/>
    <w:rsid w:val="00894F50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6FB9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48E3"/>
    <w:rsid w:val="009A0400"/>
    <w:rsid w:val="009A14E4"/>
    <w:rsid w:val="009A1FEB"/>
    <w:rsid w:val="009A3CD9"/>
    <w:rsid w:val="009A5718"/>
    <w:rsid w:val="009A5967"/>
    <w:rsid w:val="009A633D"/>
    <w:rsid w:val="009A65C5"/>
    <w:rsid w:val="009A75B1"/>
    <w:rsid w:val="009A7912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404"/>
    <w:rsid w:val="009D4908"/>
    <w:rsid w:val="009D4DC3"/>
    <w:rsid w:val="009D6E1C"/>
    <w:rsid w:val="009D756C"/>
    <w:rsid w:val="009E0A76"/>
    <w:rsid w:val="009E34D5"/>
    <w:rsid w:val="009E374E"/>
    <w:rsid w:val="009E3F30"/>
    <w:rsid w:val="009E4AE2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5AB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2BD6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D1E"/>
    <w:rsid w:val="00A66E09"/>
    <w:rsid w:val="00A66E2D"/>
    <w:rsid w:val="00A67402"/>
    <w:rsid w:val="00A738BD"/>
    <w:rsid w:val="00A745BD"/>
    <w:rsid w:val="00A7684E"/>
    <w:rsid w:val="00A7692F"/>
    <w:rsid w:val="00A803EC"/>
    <w:rsid w:val="00A80795"/>
    <w:rsid w:val="00A82F06"/>
    <w:rsid w:val="00A8451C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7A"/>
    <w:rsid w:val="00A952C3"/>
    <w:rsid w:val="00A95525"/>
    <w:rsid w:val="00A978B7"/>
    <w:rsid w:val="00AA0219"/>
    <w:rsid w:val="00AA230E"/>
    <w:rsid w:val="00AA3955"/>
    <w:rsid w:val="00AA57DB"/>
    <w:rsid w:val="00AA5EB4"/>
    <w:rsid w:val="00AA69A0"/>
    <w:rsid w:val="00AA7995"/>
    <w:rsid w:val="00AB099F"/>
    <w:rsid w:val="00AB1265"/>
    <w:rsid w:val="00AB13DC"/>
    <w:rsid w:val="00AB25ED"/>
    <w:rsid w:val="00AB343B"/>
    <w:rsid w:val="00AB4521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66CE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370D6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0B28"/>
    <w:rsid w:val="00B511A6"/>
    <w:rsid w:val="00B51291"/>
    <w:rsid w:val="00B51BE8"/>
    <w:rsid w:val="00B51E15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2773"/>
    <w:rsid w:val="00B737D4"/>
    <w:rsid w:val="00B73BD5"/>
    <w:rsid w:val="00B73D8F"/>
    <w:rsid w:val="00B74C50"/>
    <w:rsid w:val="00B751A3"/>
    <w:rsid w:val="00B76090"/>
    <w:rsid w:val="00B77C01"/>
    <w:rsid w:val="00B82A22"/>
    <w:rsid w:val="00B8358C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0881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14F"/>
    <w:rsid w:val="00BD438B"/>
    <w:rsid w:val="00BD4EEF"/>
    <w:rsid w:val="00BD63FD"/>
    <w:rsid w:val="00BD64A8"/>
    <w:rsid w:val="00BD7CC4"/>
    <w:rsid w:val="00BE1237"/>
    <w:rsid w:val="00BE3261"/>
    <w:rsid w:val="00BE417B"/>
    <w:rsid w:val="00BE429A"/>
    <w:rsid w:val="00BE4C4E"/>
    <w:rsid w:val="00BE4DEA"/>
    <w:rsid w:val="00BE57A6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6324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5F8C"/>
    <w:rsid w:val="00C26A4C"/>
    <w:rsid w:val="00C321DE"/>
    <w:rsid w:val="00C32DD5"/>
    <w:rsid w:val="00C3478C"/>
    <w:rsid w:val="00C34E8B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56AB2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0DF5"/>
    <w:rsid w:val="00C82489"/>
    <w:rsid w:val="00C83DAF"/>
    <w:rsid w:val="00C84723"/>
    <w:rsid w:val="00C84B2F"/>
    <w:rsid w:val="00C852EB"/>
    <w:rsid w:val="00C8548E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0A1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49B1"/>
    <w:rsid w:val="00D15DA1"/>
    <w:rsid w:val="00D15FD3"/>
    <w:rsid w:val="00D15FF5"/>
    <w:rsid w:val="00D1715E"/>
    <w:rsid w:val="00D17C3E"/>
    <w:rsid w:val="00D22066"/>
    <w:rsid w:val="00D227D5"/>
    <w:rsid w:val="00D244F8"/>
    <w:rsid w:val="00D25BEA"/>
    <w:rsid w:val="00D3063C"/>
    <w:rsid w:val="00D3096B"/>
    <w:rsid w:val="00D3182C"/>
    <w:rsid w:val="00D3306F"/>
    <w:rsid w:val="00D3398A"/>
    <w:rsid w:val="00D34BD9"/>
    <w:rsid w:val="00D368DA"/>
    <w:rsid w:val="00D37740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2291"/>
    <w:rsid w:val="00D62E6C"/>
    <w:rsid w:val="00D64180"/>
    <w:rsid w:val="00D64CDD"/>
    <w:rsid w:val="00D658BA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A768A"/>
    <w:rsid w:val="00DB040B"/>
    <w:rsid w:val="00DB086F"/>
    <w:rsid w:val="00DB0D24"/>
    <w:rsid w:val="00DB128A"/>
    <w:rsid w:val="00DB2C58"/>
    <w:rsid w:val="00DB2F20"/>
    <w:rsid w:val="00DB58D6"/>
    <w:rsid w:val="00DB73BD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0161"/>
    <w:rsid w:val="00DF1993"/>
    <w:rsid w:val="00DF256A"/>
    <w:rsid w:val="00DF2C11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874"/>
    <w:rsid w:val="00E17FAF"/>
    <w:rsid w:val="00E20600"/>
    <w:rsid w:val="00E21080"/>
    <w:rsid w:val="00E22D95"/>
    <w:rsid w:val="00E27D9C"/>
    <w:rsid w:val="00E33AC2"/>
    <w:rsid w:val="00E340AC"/>
    <w:rsid w:val="00E342ED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00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4F1E"/>
    <w:rsid w:val="00E75B99"/>
    <w:rsid w:val="00E7696C"/>
    <w:rsid w:val="00E77386"/>
    <w:rsid w:val="00E81938"/>
    <w:rsid w:val="00E81C2C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959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531"/>
    <w:rsid w:val="00ED75D2"/>
    <w:rsid w:val="00ED76A3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2DFF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82C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2E7D"/>
    <w:rsid w:val="00F83019"/>
    <w:rsid w:val="00F84458"/>
    <w:rsid w:val="00F848AA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13A"/>
    <w:rsid w:val="00FA272F"/>
    <w:rsid w:val="00FA395A"/>
    <w:rsid w:val="00FA7A16"/>
    <w:rsid w:val="00FA7CB9"/>
    <w:rsid w:val="00FB0532"/>
    <w:rsid w:val="00FB0A80"/>
    <w:rsid w:val="00FB0A8F"/>
    <w:rsid w:val="00FB7290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539A"/>
    <w:rsid w:val="00FD603F"/>
    <w:rsid w:val="00FD668B"/>
    <w:rsid w:val="00FD693D"/>
    <w:rsid w:val="00FE1802"/>
    <w:rsid w:val="00FE3AA0"/>
    <w:rsid w:val="00FE3D93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A135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A13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7-perform-building-control-functions/receive-manage-complaints-building-control-func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F3CF-5261-4A08-9F1C-B4112767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11</TotalTime>
  <Pages>1</Pages>
  <Words>141</Words>
  <Characters>875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999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7(2)(h) – Receiving and managing complaints about building control functions</dc:title>
  <dc:creator/>
  <dc:description/>
  <cp:lastModifiedBy>Penelope Whitson</cp:lastModifiedBy>
  <cp:revision>10</cp:revision>
  <cp:lastPrinted>2016-12-22T22:27:00Z</cp:lastPrinted>
  <dcterms:created xsi:type="dcterms:W3CDTF">2017-03-24T00:33:00Z</dcterms:created>
  <dcterms:modified xsi:type="dcterms:W3CDTF">2017-11-16T21:55:00Z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